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40" w:rsidRDefault="00316022" w:rsidP="00316022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我院</w:t>
      </w:r>
      <w:r w:rsidR="00546EBD">
        <w:rPr>
          <w:rFonts w:ascii="黑体" w:eastAsia="黑体" w:hAnsi="黑体" w:hint="eastAsia"/>
          <w:sz w:val="28"/>
          <w:szCs w:val="28"/>
        </w:rPr>
        <w:t>4</w:t>
      </w:r>
      <w:r>
        <w:rPr>
          <w:rFonts w:ascii="黑体" w:eastAsia="黑体" w:hAnsi="黑体" w:hint="eastAsia"/>
          <w:sz w:val="28"/>
          <w:szCs w:val="28"/>
        </w:rPr>
        <w:t>项科研成果获2016年度中国铁道学会科</w:t>
      </w:r>
      <w:r w:rsidR="00FA2324">
        <w:rPr>
          <w:rFonts w:ascii="黑体" w:eastAsia="黑体" w:hAnsi="黑体" w:hint="eastAsia"/>
          <w:sz w:val="28"/>
          <w:szCs w:val="28"/>
        </w:rPr>
        <w:t>学</w:t>
      </w:r>
      <w:r>
        <w:rPr>
          <w:rFonts w:ascii="黑体" w:eastAsia="黑体" w:hAnsi="黑体" w:hint="eastAsia"/>
          <w:sz w:val="28"/>
          <w:szCs w:val="28"/>
        </w:rPr>
        <w:t>技</w:t>
      </w:r>
      <w:r w:rsidR="00FA2324">
        <w:rPr>
          <w:rFonts w:ascii="黑体" w:eastAsia="黑体" w:hAnsi="黑体" w:hint="eastAsia"/>
          <w:sz w:val="28"/>
          <w:szCs w:val="28"/>
        </w:rPr>
        <w:t>术</w:t>
      </w:r>
      <w:r>
        <w:rPr>
          <w:rFonts w:ascii="黑体" w:eastAsia="黑体" w:hAnsi="黑体" w:hint="eastAsia"/>
          <w:sz w:val="28"/>
          <w:szCs w:val="28"/>
        </w:rPr>
        <w:t>奖</w:t>
      </w:r>
    </w:p>
    <w:p w:rsidR="00630E5E" w:rsidRDefault="00B329F5" w:rsidP="00546EBD">
      <w:pPr>
        <w:ind w:firstLine="55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日前，中国铁道学会下发</w:t>
      </w:r>
      <w:r w:rsidR="00316022" w:rsidRPr="00316022">
        <w:rPr>
          <w:rFonts w:asciiTheme="minorEastAsia" w:hAnsiTheme="minorEastAsia" w:hint="eastAsia"/>
          <w:sz w:val="28"/>
          <w:szCs w:val="28"/>
        </w:rPr>
        <w:t>《关于公布2016年度“中国铁道学会科学技术奖</w:t>
      </w:r>
      <w:r w:rsidR="00316022">
        <w:rPr>
          <w:rFonts w:asciiTheme="minorEastAsia" w:hAnsiTheme="minorEastAsia" w:hint="eastAsia"/>
          <w:sz w:val="28"/>
          <w:szCs w:val="28"/>
        </w:rPr>
        <w:t>”获奖项目</w:t>
      </w:r>
      <w:r w:rsidR="00316022" w:rsidRPr="00316022">
        <w:rPr>
          <w:rFonts w:asciiTheme="minorEastAsia" w:hAnsiTheme="minorEastAsia" w:hint="eastAsia"/>
          <w:sz w:val="28"/>
          <w:szCs w:val="28"/>
        </w:rPr>
        <w:t>的通知》（学秘〔2016〕33号），</w:t>
      </w:r>
      <w:r w:rsidR="00316022">
        <w:rPr>
          <w:rFonts w:asciiTheme="minorEastAsia" w:hAnsiTheme="minorEastAsia" w:hint="eastAsia"/>
          <w:sz w:val="28"/>
          <w:szCs w:val="28"/>
        </w:rPr>
        <w:t>我院</w:t>
      </w:r>
      <w:r w:rsidR="00546EBD">
        <w:rPr>
          <w:rFonts w:asciiTheme="minorEastAsia" w:hAnsiTheme="minorEastAsia" w:hint="eastAsia"/>
          <w:sz w:val="28"/>
          <w:szCs w:val="28"/>
        </w:rPr>
        <w:t>4</w:t>
      </w:r>
      <w:r w:rsidR="001E5588">
        <w:rPr>
          <w:rFonts w:asciiTheme="minorEastAsia" w:hAnsiTheme="minorEastAsia" w:hint="eastAsia"/>
          <w:sz w:val="28"/>
          <w:szCs w:val="28"/>
        </w:rPr>
        <w:t>项科研成果</w:t>
      </w:r>
      <w:r w:rsidR="00316022">
        <w:rPr>
          <w:rFonts w:asciiTheme="minorEastAsia" w:hAnsiTheme="minorEastAsia" w:hint="eastAsia"/>
          <w:sz w:val="28"/>
          <w:szCs w:val="28"/>
        </w:rPr>
        <w:t>获奖。</w:t>
      </w:r>
      <w:r w:rsidR="00630E5E">
        <w:rPr>
          <w:rFonts w:asciiTheme="minorEastAsia" w:hAnsiTheme="minorEastAsia" w:hint="eastAsia"/>
          <w:sz w:val="28"/>
          <w:szCs w:val="28"/>
        </w:rPr>
        <w:t>《</w:t>
      </w:r>
      <w:r w:rsidR="00630E5E" w:rsidRPr="00316022">
        <w:rPr>
          <w:rFonts w:asciiTheme="minorEastAsia" w:hAnsiTheme="minorEastAsia" w:hint="eastAsia"/>
          <w:sz w:val="28"/>
          <w:szCs w:val="28"/>
        </w:rPr>
        <w:t>高速铁路隧道围岩稳定性控制技术</w:t>
      </w:r>
      <w:r w:rsidR="00630E5E">
        <w:rPr>
          <w:rFonts w:asciiTheme="minorEastAsia" w:hAnsiTheme="minorEastAsia" w:hint="eastAsia"/>
          <w:sz w:val="28"/>
          <w:szCs w:val="28"/>
        </w:rPr>
        <w:t>》荣获特等奖。</w:t>
      </w:r>
      <w:r w:rsidR="00546EBD" w:rsidRPr="00546EBD">
        <w:rPr>
          <w:rFonts w:asciiTheme="minorEastAsia" w:hAnsiTheme="minorEastAsia" w:hint="eastAsia"/>
          <w:sz w:val="28"/>
          <w:szCs w:val="28"/>
        </w:rPr>
        <w:t>《城市区铁路工程岩石路堑与浅埋隧道安全控爆技术》荣获一等奖（我院为第二完成单位）。</w:t>
      </w:r>
      <w:r w:rsidR="00630E5E">
        <w:rPr>
          <w:rFonts w:asciiTheme="minorEastAsia" w:hAnsiTheme="minorEastAsia" w:hint="eastAsia"/>
          <w:sz w:val="28"/>
          <w:szCs w:val="28"/>
        </w:rPr>
        <w:t>《</w:t>
      </w:r>
      <w:r w:rsidR="00630E5E" w:rsidRPr="001E5588">
        <w:rPr>
          <w:rFonts w:asciiTheme="minorEastAsia" w:hAnsiTheme="minorEastAsia" w:hint="eastAsia"/>
          <w:sz w:val="28"/>
          <w:szCs w:val="28"/>
        </w:rPr>
        <w:t>合资铁路公司重组整合方案研究</w:t>
      </w:r>
      <w:r w:rsidR="00630E5E">
        <w:rPr>
          <w:rFonts w:asciiTheme="minorEastAsia" w:hAnsiTheme="minorEastAsia" w:hint="eastAsia"/>
          <w:sz w:val="28"/>
          <w:szCs w:val="28"/>
        </w:rPr>
        <w:t>》荣获二等奖。《</w:t>
      </w:r>
      <w:r w:rsidR="00630E5E" w:rsidRPr="001E5588">
        <w:rPr>
          <w:rFonts w:asciiTheme="minorEastAsia" w:hAnsiTheme="minorEastAsia" w:hint="eastAsia"/>
          <w:sz w:val="28"/>
          <w:szCs w:val="28"/>
        </w:rPr>
        <w:t>铁路客站技术深化研究—无站台柱雨棚设计深化研究</w:t>
      </w:r>
      <w:r w:rsidR="00630E5E">
        <w:rPr>
          <w:rFonts w:asciiTheme="minorEastAsia" w:hAnsiTheme="minorEastAsia" w:hint="eastAsia"/>
          <w:sz w:val="28"/>
          <w:szCs w:val="28"/>
        </w:rPr>
        <w:t>》 荣获三等奖。</w:t>
      </w:r>
    </w:p>
    <w:p w:rsidR="00630E5E" w:rsidRDefault="00630E5E" w:rsidP="00630E5E">
      <w:pPr>
        <w:jc w:val="left"/>
        <w:rPr>
          <w:rFonts w:asciiTheme="minorEastAsia" w:hAnsiTheme="minorEastAsia"/>
          <w:sz w:val="28"/>
          <w:szCs w:val="28"/>
        </w:rPr>
      </w:pPr>
    </w:p>
    <w:p w:rsidR="00316022" w:rsidRDefault="00316022" w:rsidP="00316022">
      <w:pPr>
        <w:ind w:firstLine="55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772535"/>
            <wp:effectExtent l="19050" t="0" r="2540" b="0"/>
            <wp:docPr id="1" name="图片 0" descr="高速铁路隧道围岩稳定性控制技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速铁路隧道围岩稳定性控制技术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5E" w:rsidRDefault="00630E5E" w:rsidP="00630E5E">
      <w:pPr>
        <w:ind w:firstLine="555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《</w:t>
      </w:r>
      <w:r w:rsidRPr="00316022">
        <w:rPr>
          <w:rFonts w:asciiTheme="minorEastAsia" w:hAnsiTheme="minorEastAsia" w:hint="eastAsia"/>
          <w:sz w:val="28"/>
          <w:szCs w:val="28"/>
        </w:rPr>
        <w:t>高速铁路隧道围岩稳定性控制技术</w:t>
      </w:r>
      <w:r>
        <w:rPr>
          <w:rFonts w:asciiTheme="minorEastAsia" w:hAnsiTheme="minorEastAsia" w:hint="eastAsia"/>
          <w:sz w:val="28"/>
          <w:szCs w:val="28"/>
        </w:rPr>
        <w:t>》荣获特等奖。</w:t>
      </w:r>
    </w:p>
    <w:p w:rsidR="00630E5E" w:rsidRDefault="00630E5E" w:rsidP="00316022">
      <w:pPr>
        <w:ind w:firstLine="555"/>
        <w:jc w:val="left"/>
        <w:rPr>
          <w:rFonts w:asciiTheme="minorEastAsia" w:hAnsiTheme="minorEastAsia"/>
          <w:sz w:val="28"/>
          <w:szCs w:val="28"/>
        </w:rPr>
      </w:pPr>
    </w:p>
    <w:p w:rsidR="001E5588" w:rsidRDefault="001E5588" w:rsidP="00316022">
      <w:pPr>
        <w:ind w:firstLine="55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772535"/>
            <wp:effectExtent l="19050" t="0" r="2540" b="0"/>
            <wp:docPr id="2" name="图片 1" descr="合资铁路公司重组整合方案研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资铁路公司重组整合方案研究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5E" w:rsidRDefault="00630E5E" w:rsidP="00630E5E">
      <w:pPr>
        <w:ind w:firstLine="555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《</w:t>
      </w:r>
      <w:r w:rsidRPr="001E5588">
        <w:rPr>
          <w:rFonts w:asciiTheme="minorEastAsia" w:hAnsiTheme="minorEastAsia" w:hint="eastAsia"/>
          <w:sz w:val="28"/>
          <w:szCs w:val="28"/>
        </w:rPr>
        <w:t>合资铁路公司重组整合方案研究</w:t>
      </w:r>
      <w:r>
        <w:rPr>
          <w:rFonts w:asciiTheme="minorEastAsia" w:hAnsiTheme="minorEastAsia" w:hint="eastAsia"/>
          <w:sz w:val="28"/>
          <w:szCs w:val="28"/>
        </w:rPr>
        <w:t>》荣获二等奖。</w:t>
      </w:r>
    </w:p>
    <w:p w:rsidR="001E5588" w:rsidRDefault="001E5588" w:rsidP="00316022">
      <w:pPr>
        <w:ind w:firstLine="55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772535"/>
            <wp:effectExtent l="19050" t="0" r="2540" b="0"/>
            <wp:docPr id="3" name="图片 2" descr="铁路客站技术深化研究—无站台柱雨棚设计深化研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铁路客站技术深化研究—无站台柱雨棚设计深化研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5E" w:rsidRDefault="00630E5E" w:rsidP="00630E5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《</w:t>
      </w:r>
      <w:r w:rsidRPr="001E5588">
        <w:rPr>
          <w:rFonts w:asciiTheme="minorEastAsia" w:hAnsiTheme="minorEastAsia" w:hint="eastAsia"/>
          <w:sz w:val="28"/>
          <w:szCs w:val="28"/>
        </w:rPr>
        <w:t>铁路客站技术深化研究—无站台柱雨棚设计深化研究</w:t>
      </w:r>
      <w:r>
        <w:rPr>
          <w:rFonts w:asciiTheme="minorEastAsia" w:hAnsiTheme="minorEastAsia" w:hint="eastAsia"/>
          <w:sz w:val="28"/>
          <w:szCs w:val="28"/>
        </w:rPr>
        <w:t>》 获三等奖。</w:t>
      </w:r>
    </w:p>
    <w:sectPr w:rsidR="00630E5E" w:rsidSect="00390F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997" w:rsidRDefault="00772997" w:rsidP="00FA2324">
      <w:r>
        <w:separator/>
      </w:r>
    </w:p>
  </w:endnote>
  <w:endnote w:type="continuationSeparator" w:id="1">
    <w:p w:rsidR="00772997" w:rsidRDefault="00772997" w:rsidP="00FA2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997" w:rsidRDefault="00772997" w:rsidP="00FA2324">
      <w:r>
        <w:separator/>
      </w:r>
    </w:p>
  </w:footnote>
  <w:footnote w:type="continuationSeparator" w:id="1">
    <w:p w:rsidR="00772997" w:rsidRDefault="00772997" w:rsidP="00FA23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6022"/>
    <w:rsid w:val="000D7131"/>
    <w:rsid w:val="001E5588"/>
    <w:rsid w:val="00257CBF"/>
    <w:rsid w:val="0031444A"/>
    <w:rsid w:val="00316022"/>
    <w:rsid w:val="00390F40"/>
    <w:rsid w:val="00546EBD"/>
    <w:rsid w:val="00630E5E"/>
    <w:rsid w:val="00772997"/>
    <w:rsid w:val="008A2B92"/>
    <w:rsid w:val="00B329F5"/>
    <w:rsid w:val="00B45A17"/>
    <w:rsid w:val="00FA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40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60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602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A23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A232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A23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A23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44</Words>
  <Characters>257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5</cp:revision>
  <cp:lastPrinted>2017-01-16T08:08:00Z</cp:lastPrinted>
  <dcterms:created xsi:type="dcterms:W3CDTF">2017-01-16T06:53:00Z</dcterms:created>
  <dcterms:modified xsi:type="dcterms:W3CDTF">2017-01-18T07:02:00Z</dcterms:modified>
</cp:coreProperties>
</file>